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F5AC" w14:textId="77777777" w:rsidR="00B14894" w:rsidRDefault="00B14894" w:rsidP="006574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9C">
        <w:rPr>
          <w:rFonts w:ascii="Times New Roman" w:hAnsi="Times New Roman" w:cs="Times New Roman"/>
          <w:b/>
          <w:sz w:val="24"/>
          <w:szCs w:val="24"/>
          <w:u w:val="single"/>
        </w:rPr>
        <w:t>(Typed on Company Letter Head)</w:t>
      </w:r>
    </w:p>
    <w:p w14:paraId="29C7AAE5" w14:textId="45E6EBE1" w:rsidR="00D900E2" w:rsidRPr="0046099C" w:rsidRDefault="00D900E2" w:rsidP="006574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9C">
        <w:rPr>
          <w:rFonts w:ascii="Times New Roman" w:hAnsi="Times New Roman" w:cs="Times New Roman"/>
          <w:b/>
          <w:sz w:val="24"/>
          <w:szCs w:val="24"/>
          <w:u w:val="single"/>
        </w:rPr>
        <w:t xml:space="preserve">LETTER OF </w:t>
      </w:r>
      <w:r w:rsidR="00895F1D" w:rsidRPr="0046099C">
        <w:rPr>
          <w:rFonts w:ascii="Times New Roman" w:hAnsi="Times New Roman" w:cs="Times New Roman"/>
          <w:b/>
          <w:sz w:val="24"/>
          <w:szCs w:val="24"/>
          <w:u w:val="single"/>
        </w:rPr>
        <w:t>INDEMNITY</w:t>
      </w:r>
    </w:p>
    <w:p w14:paraId="6BF3D8CC" w14:textId="2B7CB58D" w:rsidR="00D900E2" w:rsidRPr="0046099C" w:rsidRDefault="00D900E2" w:rsidP="006574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D10080" w14:textId="77777777" w:rsidR="00D900E2" w:rsidRDefault="00D900E2" w:rsidP="00657417">
      <w:pPr>
        <w:pStyle w:val="NormalWeb"/>
        <w:contextualSpacing/>
        <w:jc w:val="both"/>
      </w:pPr>
      <w:r>
        <w:t>To:</w:t>
      </w:r>
    </w:p>
    <w:p w14:paraId="610CE1AD" w14:textId="563BC0CD" w:rsidR="002D7289" w:rsidRDefault="002D7289" w:rsidP="00657417">
      <w:pPr>
        <w:pStyle w:val="NormalWeb"/>
        <w:contextualSpacing/>
        <w:jc w:val="both"/>
      </w:pPr>
      <w:r>
        <w:t>BIC Bank Lao Co., Ltd</w:t>
      </w:r>
      <w:r w:rsidR="00CD1139">
        <w:t xml:space="preserve"> (the “Bank”)</w:t>
      </w:r>
    </w:p>
    <w:p w14:paraId="463A8602" w14:textId="77777777" w:rsidR="002D7289" w:rsidRDefault="002D7289" w:rsidP="00657417">
      <w:pPr>
        <w:pStyle w:val="NormalWeb"/>
        <w:contextualSpacing/>
        <w:jc w:val="both"/>
      </w:pPr>
      <w:r>
        <w:t xml:space="preserve">Kaysone </w:t>
      </w:r>
      <w:proofErr w:type="spellStart"/>
      <w:r>
        <w:t>Phomvihane</w:t>
      </w:r>
      <w:proofErr w:type="spellEnd"/>
      <w:r>
        <w:t xml:space="preserve"> Road, </w:t>
      </w:r>
    </w:p>
    <w:p w14:paraId="4E33E49A" w14:textId="77777777" w:rsidR="002D7289" w:rsidRDefault="002D7289" w:rsidP="00657417">
      <w:pPr>
        <w:pStyle w:val="NormalWeb"/>
        <w:contextualSpacing/>
        <w:jc w:val="both"/>
      </w:pPr>
      <w:proofErr w:type="spellStart"/>
      <w:r>
        <w:t>Phonsaat</w:t>
      </w:r>
      <w:proofErr w:type="spellEnd"/>
      <w:r>
        <w:t xml:space="preserve"> Village </w:t>
      </w:r>
    </w:p>
    <w:p w14:paraId="37D5B4AC" w14:textId="77777777" w:rsidR="002D7289" w:rsidRDefault="002D7289" w:rsidP="00657417">
      <w:pPr>
        <w:pStyle w:val="NormalWeb"/>
        <w:contextualSpacing/>
        <w:jc w:val="both"/>
      </w:pPr>
      <w:proofErr w:type="spellStart"/>
      <w:r>
        <w:t>Xaysetha</w:t>
      </w:r>
      <w:proofErr w:type="spellEnd"/>
      <w:r>
        <w:t xml:space="preserve"> District</w:t>
      </w:r>
    </w:p>
    <w:p w14:paraId="1C810453" w14:textId="77777777" w:rsidR="002D7289" w:rsidRDefault="002D7289" w:rsidP="00657417">
      <w:pPr>
        <w:pStyle w:val="NormalWeb"/>
        <w:contextualSpacing/>
        <w:jc w:val="both"/>
      </w:pPr>
      <w:r>
        <w:t>Vientiane Capital, Lao PDR</w:t>
      </w:r>
    </w:p>
    <w:p w14:paraId="1C8FB5D4" w14:textId="77777777" w:rsidR="00D900E2" w:rsidRDefault="00D900E2" w:rsidP="00657417">
      <w:pPr>
        <w:pStyle w:val="NormalWeb"/>
        <w:contextualSpacing/>
        <w:jc w:val="both"/>
      </w:pPr>
    </w:p>
    <w:p w14:paraId="503F390B" w14:textId="77777777" w:rsidR="00D900E2" w:rsidRDefault="00D900E2" w:rsidP="00657417">
      <w:pPr>
        <w:pStyle w:val="NormalWeb"/>
        <w:contextualSpacing/>
        <w:jc w:val="both"/>
      </w:pPr>
      <w:r>
        <w:t>Date:</w:t>
      </w:r>
    </w:p>
    <w:p w14:paraId="247C2939" w14:textId="77777777" w:rsidR="002D7289" w:rsidRDefault="002D7289" w:rsidP="00657417">
      <w:pPr>
        <w:pStyle w:val="NormalWeb"/>
        <w:contextualSpacing/>
        <w:jc w:val="both"/>
      </w:pPr>
    </w:p>
    <w:p w14:paraId="4A463B76" w14:textId="77777777" w:rsidR="002D7289" w:rsidRDefault="002D7289" w:rsidP="00657417">
      <w:pPr>
        <w:pStyle w:val="NormalWeb"/>
        <w:contextualSpacing/>
        <w:jc w:val="both"/>
      </w:pPr>
      <w:r>
        <w:t>Dear Sirs,</w:t>
      </w:r>
    </w:p>
    <w:p w14:paraId="0363E9D9" w14:textId="77777777" w:rsidR="002D7289" w:rsidRDefault="002D7289" w:rsidP="00657417">
      <w:pPr>
        <w:pStyle w:val="NormalWeb"/>
        <w:contextualSpacing/>
        <w:jc w:val="both"/>
      </w:pPr>
    </w:p>
    <w:p w14:paraId="2B0EE45A" w14:textId="1333B63D" w:rsidR="002D7289" w:rsidRPr="002D7289" w:rsidRDefault="005E0930" w:rsidP="00657417">
      <w:pPr>
        <w:pStyle w:val="NormalWeb"/>
        <w:contextualSpacing/>
        <w:jc w:val="both"/>
        <w:rPr>
          <w:b/>
        </w:rPr>
      </w:pPr>
      <w:r>
        <w:rPr>
          <w:b/>
        </w:rPr>
        <w:t>Letter of Authorisation -</w:t>
      </w:r>
      <w:r w:rsidR="002D7289" w:rsidRPr="002D7289">
        <w:rPr>
          <w:b/>
        </w:rPr>
        <w:t xml:space="preserve"> BIC </w:t>
      </w:r>
      <w:r w:rsidR="003B677C">
        <w:rPr>
          <w:b/>
        </w:rPr>
        <w:t>I-</w:t>
      </w:r>
      <w:r>
        <w:rPr>
          <w:b/>
        </w:rPr>
        <w:t>banking Services</w:t>
      </w:r>
    </w:p>
    <w:p w14:paraId="755B2536" w14:textId="77777777" w:rsidR="002D7289" w:rsidRPr="002D7289" w:rsidRDefault="002D7289" w:rsidP="00657417">
      <w:pPr>
        <w:pStyle w:val="NormalWeb"/>
        <w:contextualSpacing/>
        <w:jc w:val="both"/>
        <w:rPr>
          <w:b/>
        </w:rPr>
      </w:pPr>
      <w:r w:rsidRPr="002D7289">
        <w:rPr>
          <w:b/>
        </w:rPr>
        <w:t>APPLICANT NAME</w:t>
      </w:r>
      <w:r w:rsidRPr="002D7289">
        <w:rPr>
          <w:b/>
        </w:rPr>
        <w:tab/>
      </w:r>
      <w:r w:rsidRPr="002D7289">
        <w:rPr>
          <w:b/>
        </w:rPr>
        <w:tab/>
      </w:r>
      <w:r w:rsidRPr="002D7289">
        <w:rPr>
          <w:b/>
        </w:rPr>
        <w:tab/>
        <w:t>:</w:t>
      </w:r>
    </w:p>
    <w:p w14:paraId="44AF84A0" w14:textId="77777777" w:rsidR="002D7289" w:rsidRPr="00D900E2" w:rsidRDefault="002D7289" w:rsidP="00657417">
      <w:pPr>
        <w:pStyle w:val="NormalWeb"/>
        <w:contextualSpacing/>
        <w:jc w:val="both"/>
        <w:rPr>
          <w:b/>
        </w:rPr>
      </w:pPr>
      <w:r w:rsidRPr="002D7289">
        <w:rPr>
          <w:b/>
        </w:rPr>
        <w:t>ACCOUNT NO.</w:t>
      </w:r>
      <w:r w:rsidRPr="002D7289">
        <w:rPr>
          <w:b/>
        </w:rPr>
        <w:tab/>
      </w:r>
      <w:r>
        <w:tab/>
      </w:r>
      <w:r>
        <w:tab/>
      </w:r>
      <w:r>
        <w:tab/>
      </w:r>
      <w:r w:rsidRPr="00D900E2">
        <w:rPr>
          <w:b/>
        </w:rPr>
        <w:t>:</w:t>
      </w:r>
    </w:p>
    <w:p w14:paraId="1C7FB948" w14:textId="77777777" w:rsidR="002D7289" w:rsidRPr="00D900E2" w:rsidRDefault="002D7289" w:rsidP="00657417">
      <w:pPr>
        <w:pStyle w:val="NormalWeb"/>
        <w:pBdr>
          <w:bottom w:val="single" w:sz="12" w:space="1" w:color="auto"/>
        </w:pBdr>
        <w:contextualSpacing/>
        <w:jc w:val="both"/>
        <w:rPr>
          <w:b/>
        </w:rPr>
      </w:pPr>
    </w:p>
    <w:p w14:paraId="6AF3B9BF" w14:textId="77777777" w:rsidR="002D7289" w:rsidRPr="002D7289" w:rsidRDefault="002D7289" w:rsidP="00657417">
      <w:pPr>
        <w:pStyle w:val="NormalWeb"/>
        <w:contextualSpacing/>
        <w:jc w:val="both"/>
        <w:rPr>
          <w:b/>
        </w:rPr>
      </w:pPr>
    </w:p>
    <w:p w14:paraId="54CC23C7" w14:textId="3A74E5B5" w:rsidR="005E0930" w:rsidRDefault="002D7289" w:rsidP="00657417">
      <w:pPr>
        <w:pStyle w:val="NormalWeb"/>
        <w:jc w:val="both"/>
      </w:pPr>
      <w:r w:rsidRPr="002D7289">
        <w:t>I</w:t>
      </w:r>
      <w:r>
        <w:t>/We</w:t>
      </w:r>
      <w:r w:rsidRPr="002D7289">
        <w:t xml:space="preserve">, </w:t>
      </w:r>
      <w:r w:rsidR="005E0930">
        <w:t>……………………………….....</w:t>
      </w:r>
      <w:r w:rsidRPr="002D7289">
        <w:rPr>
          <w:color w:val="FF0000"/>
        </w:rPr>
        <w:t>[Name of Authorized Person]</w:t>
      </w:r>
      <w:r w:rsidRPr="002D7289">
        <w:t>, being the duly authorized representative</w:t>
      </w:r>
      <w:r>
        <w:t>(s)</w:t>
      </w:r>
      <w:r w:rsidRPr="002D7289">
        <w:t xml:space="preserve"> of </w:t>
      </w:r>
      <w:r w:rsidR="005E0930">
        <w:t>……………………………………..</w:t>
      </w:r>
      <w:r w:rsidRPr="002D7289">
        <w:rPr>
          <w:color w:val="FF0000"/>
        </w:rPr>
        <w:t>[Company</w:t>
      </w:r>
      <w:r w:rsidR="00F351F2">
        <w:rPr>
          <w:color w:val="FF0000"/>
        </w:rPr>
        <w:t>’</w:t>
      </w:r>
      <w:r w:rsidRPr="002D7289">
        <w:rPr>
          <w:color w:val="FF0000"/>
        </w:rPr>
        <w:t xml:space="preserve"> Name]</w:t>
      </w:r>
      <w:r w:rsidR="00CD1139">
        <w:rPr>
          <w:color w:val="FF0000"/>
        </w:rPr>
        <w:t xml:space="preserve"> (the “Company”)</w:t>
      </w:r>
      <w:r w:rsidRPr="002D7289">
        <w:t xml:space="preserve">, hereby confirm that </w:t>
      </w:r>
      <w:r>
        <w:t>I/</w:t>
      </w:r>
      <w:r w:rsidRPr="002D7289">
        <w:t xml:space="preserve">we have applied for </w:t>
      </w:r>
      <w:r w:rsidR="005E0930">
        <w:t xml:space="preserve">BIC </w:t>
      </w:r>
      <w:r w:rsidR="003B677C">
        <w:t>I-</w:t>
      </w:r>
      <w:r w:rsidR="005E0930">
        <w:t>banking</w:t>
      </w:r>
      <w:r w:rsidRPr="002D7289">
        <w:t xml:space="preserve"> services to be availed by </w:t>
      </w:r>
      <w:r>
        <w:t>me/</w:t>
      </w:r>
      <w:r w:rsidRPr="002D7289">
        <w:t xml:space="preserve">us in connection with </w:t>
      </w:r>
      <w:r>
        <w:t>my/</w:t>
      </w:r>
      <w:r w:rsidRPr="002D7289">
        <w:t xml:space="preserve">our Corporate Account </w:t>
      </w:r>
      <w:r w:rsidR="005E0930">
        <w:t>as follows;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2896"/>
        <w:gridCol w:w="5554"/>
      </w:tblGrid>
      <w:tr w:rsidR="005E0930" w14:paraId="188028D0" w14:textId="77777777" w:rsidTr="005E0930">
        <w:tc>
          <w:tcPr>
            <w:tcW w:w="567" w:type="dxa"/>
            <w:vAlign w:val="center"/>
          </w:tcPr>
          <w:p w14:paraId="7ABFA9A3" w14:textId="1A257F49" w:rsidR="005E0930" w:rsidRPr="005E0930" w:rsidRDefault="005E0930" w:rsidP="005E0930">
            <w:pPr>
              <w:pStyle w:val="NormalWeb"/>
              <w:jc w:val="center"/>
              <w:rPr>
                <w:b/>
                <w:bCs/>
              </w:rPr>
            </w:pPr>
            <w:r w:rsidRPr="005E0930">
              <w:rPr>
                <w:b/>
                <w:bCs/>
              </w:rPr>
              <w:t>No</w:t>
            </w:r>
          </w:p>
        </w:tc>
        <w:tc>
          <w:tcPr>
            <w:tcW w:w="2943" w:type="dxa"/>
            <w:vAlign w:val="center"/>
          </w:tcPr>
          <w:p w14:paraId="25DBBD24" w14:textId="7ECC5F8D" w:rsidR="005E0930" w:rsidRPr="005E0930" w:rsidRDefault="005E0930" w:rsidP="005E0930">
            <w:pPr>
              <w:pStyle w:val="NormalWeb"/>
              <w:jc w:val="center"/>
              <w:rPr>
                <w:b/>
                <w:bCs/>
              </w:rPr>
            </w:pPr>
            <w:r w:rsidRPr="005E0930">
              <w:rPr>
                <w:b/>
                <w:bCs/>
              </w:rPr>
              <w:t>Account Number</w:t>
            </w:r>
          </w:p>
        </w:tc>
        <w:tc>
          <w:tcPr>
            <w:tcW w:w="5670" w:type="dxa"/>
            <w:vAlign w:val="center"/>
          </w:tcPr>
          <w:p w14:paraId="79F3C958" w14:textId="34610C09" w:rsidR="005E0930" w:rsidRPr="005E0930" w:rsidRDefault="005E0930" w:rsidP="005E0930">
            <w:pPr>
              <w:pStyle w:val="NormalWeb"/>
              <w:jc w:val="center"/>
              <w:rPr>
                <w:b/>
                <w:bCs/>
              </w:rPr>
            </w:pPr>
            <w:r w:rsidRPr="005E0930">
              <w:rPr>
                <w:b/>
                <w:bCs/>
              </w:rPr>
              <w:t>Account Name</w:t>
            </w:r>
          </w:p>
        </w:tc>
      </w:tr>
      <w:tr w:rsidR="005E0930" w14:paraId="2AEB1126" w14:textId="77777777" w:rsidTr="005E0930">
        <w:tc>
          <w:tcPr>
            <w:tcW w:w="567" w:type="dxa"/>
            <w:vAlign w:val="center"/>
          </w:tcPr>
          <w:p w14:paraId="028E2080" w14:textId="7F888173" w:rsidR="005E0930" w:rsidRDefault="005E0930" w:rsidP="005E0930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943" w:type="dxa"/>
            <w:vAlign w:val="center"/>
          </w:tcPr>
          <w:p w14:paraId="21817C82" w14:textId="77777777" w:rsidR="005E0930" w:rsidRDefault="005E0930" w:rsidP="00657417">
            <w:pPr>
              <w:pStyle w:val="NormalWeb"/>
              <w:jc w:val="both"/>
            </w:pPr>
          </w:p>
        </w:tc>
        <w:tc>
          <w:tcPr>
            <w:tcW w:w="5670" w:type="dxa"/>
            <w:vAlign w:val="center"/>
          </w:tcPr>
          <w:p w14:paraId="7F924EEF" w14:textId="77777777" w:rsidR="005E0930" w:rsidRDefault="005E0930" w:rsidP="00657417">
            <w:pPr>
              <w:pStyle w:val="NormalWeb"/>
              <w:jc w:val="both"/>
            </w:pPr>
          </w:p>
        </w:tc>
      </w:tr>
      <w:tr w:rsidR="005E0930" w14:paraId="6FF90C96" w14:textId="77777777" w:rsidTr="005E0930">
        <w:tc>
          <w:tcPr>
            <w:tcW w:w="567" w:type="dxa"/>
            <w:vAlign w:val="center"/>
          </w:tcPr>
          <w:p w14:paraId="4739A4DE" w14:textId="32DB087F" w:rsidR="005E0930" w:rsidRDefault="005E0930" w:rsidP="005E0930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943" w:type="dxa"/>
            <w:vAlign w:val="center"/>
          </w:tcPr>
          <w:p w14:paraId="0976C12D" w14:textId="77777777" w:rsidR="005E0930" w:rsidRDefault="005E0930" w:rsidP="00657417">
            <w:pPr>
              <w:pStyle w:val="NormalWeb"/>
              <w:jc w:val="both"/>
            </w:pPr>
          </w:p>
        </w:tc>
        <w:tc>
          <w:tcPr>
            <w:tcW w:w="5670" w:type="dxa"/>
            <w:vAlign w:val="center"/>
          </w:tcPr>
          <w:p w14:paraId="2BDD9DBC" w14:textId="77777777" w:rsidR="005E0930" w:rsidRDefault="005E0930" w:rsidP="00657417">
            <w:pPr>
              <w:pStyle w:val="NormalWeb"/>
              <w:jc w:val="both"/>
            </w:pPr>
          </w:p>
        </w:tc>
      </w:tr>
      <w:tr w:rsidR="005E0930" w14:paraId="200DE160" w14:textId="77777777" w:rsidTr="005E0930">
        <w:tc>
          <w:tcPr>
            <w:tcW w:w="567" w:type="dxa"/>
            <w:vAlign w:val="center"/>
          </w:tcPr>
          <w:p w14:paraId="1C4424E1" w14:textId="17E1C363" w:rsidR="005E0930" w:rsidRDefault="005E0930" w:rsidP="005E0930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943" w:type="dxa"/>
            <w:vAlign w:val="center"/>
          </w:tcPr>
          <w:p w14:paraId="7D478953" w14:textId="77777777" w:rsidR="005E0930" w:rsidRDefault="005E0930" w:rsidP="00657417">
            <w:pPr>
              <w:pStyle w:val="NormalWeb"/>
              <w:jc w:val="both"/>
            </w:pPr>
          </w:p>
        </w:tc>
        <w:tc>
          <w:tcPr>
            <w:tcW w:w="5670" w:type="dxa"/>
            <w:vAlign w:val="center"/>
          </w:tcPr>
          <w:p w14:paraId="3C6C4132" w14:textId="77777777" w:rsidR="005E0930" w:rsidRDefault="005E0930" w:rsidP="00657417">
            <w:pPr>
              <w:pStyle w:val="NormalWeb"/>
              <w:jc w:val="both"/>
            </w:pPr>
          </w:p>
        </w:tc>
      </w:tr>
      <w:tr w:rsidR="005E0930" w14:paraId="0F6C0587" w14:textId="77777777" w:rsidTr="005E0930">
        <w:tc>
          <w:tcPr>
            <w:tcW w:w="567" w:type="dxa"/>
            <w:vAlign w:val="center"/>
          </w:tcPr>
          <w:p w14:paraId="595050D6" w14:textId="4233EBA4" w:rsidR="005E0930" w:rsidRDefault="005E0930" w:rsidP="005E0930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943" w:type="dxa"/>
            <w:vAlign w:val="center"/>
          </w:tcPr>
          <w:p w14:paraId="793A0984" w14:textId="77777777" w:rsidR="005E0930" w:rsidRDefault="005E0930" w:rsidP="00657417">
            <w:pPr>
              <w:pStyle w:val="NormalWeb"/>
              <w:jc w:val="both"/>
            </w:pPr>
          </w:p>
        </w:tc>
        <w:tc>
          <w:tcPr>
            <w:tcW w:w="5670" w:type="dxa"/>
            <w:vAlign w:val="center"/>
          </w:tcPr>
          <w:p w14:paraId="428BFCBF" w14:textId="77777777" w:rsidR="005E0930" w:rsidRDefault="005E0930" w:rsidP="00657417">
            <w:pPr>
              <w:pStyle w:val="NormalWeb"/>
              <w:jc w:val="both"/>
            </w:pPr>
          </w:p>
        </w:tc>
      </w:tr>
      <w:tr w:rsidR="005E0930" w14:paraId="06ADF49A" w14:textId="77777777" w:rsidTr="005E0930">
        <w:tc>
          <w:tcPr>
            <w:tcW w:w="567" w:type="dxa"/>
            <w:vAlign w:val="center"/>
          </w:tcPr>
          <w:p w14:paraId="7C624686" w14:textId="4CBAD411" w:rsidR="005E0930" w:rsidRDefault="005E0930" w:rsidP="005E0930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943" w:type="dxa"/>
            <w:vAlign w:val="center"/>
          </w:tcPr>
          <w:p w14:paraId="61386F53" w14:textId="77777777" w:rsidR="005E0930" w:rsidRDefault="005E0930" w:rsidP="00657417">
            <w:pPr>
              <w:pStyle w:val="NormalWeb"/>
              <w:jc w:val="both"/>
            </w:pPr>
          </w:p>
        </w:tc>
        <w:tc>
          <w:tcPr>
            <w:tcW w:w="5670" w:type="dxa"/>
            <w:vAlign w:val="center"/>
          </w:tcPr>
          <w:p w14:paraId="4D13ABAD" w14:textId="77777777" w:rsidR="005E0930" w:rsidRDefault="005E0930" w:rsidP="00657417">
            <w:pPr>
              <w:pStyle w:val="NormalWeb"/>
              <w:jc w:val="both"/>
            </w:pPr>
          </w:p>
        </w:tc>
      </w:tr>
      <w:tr w:rsidR="005E0930" w14:paraId="62D77AA2" w14:textId="77777777" w:rsidTr="005E0930">
        <w:tc>
          <w:tcPr>
            <w:tcW w:w="567" w:type="dxa"/>
            <w:vAlign w:val="center"/>
          </w:tcPr>
          <w:p w14:paraId="40BE0DE4" w14:textId="366673AE" w:rsidR="005E0930" w:rsidRDefault="005E0930" w:rsidP="005E0930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2943" w:type="dxa"/>
            <w:vAlign w:val="center"/>
          </w:tcPr>
          <w:p w14:paraId="5627BB45" w14:textId="77777777" w:rsidR="005E0930" w:rsidRDefault="005E0930" w:rsidP="00657417">
            <w:pPr>
              <w:pStyle w:val="NormalWeb"/>
              <w:jc w:val="both"/>
            </w:pPr>
          </w:p>
        </w:tc>
        <w:tc>
          <w:tcPr>
            <w:tcW w:w="5670" w:type="dxa"/>
            <w:vAlign w:val="center"/>
          </w:tcPr>
          <w:p w14:paraId="4D481EEE" w14:textId="77777777" w:rsidR="005E0930" w:rsidRDefault="005E0930" w:rsidP="00657417">
            <w:pPr>
              <w:pStyle w:val="NormalWeb"/>
              <w:jc w:val="both"/>
            </w:pPr>
          </w:p>
        </w:tc>
      </w:tr>
    </w:tbl>
    <w:p w14:paraId="2329D63D" w14:textId="747246A8" w:rsidR="002D7289" w:rsidRDefault="002D7289" w:rsidP="00657417">
      <w:pPr>
        <w:pStyle w:val="NormalWeb"/>
        <w:jc w:val="both"/>
      </w:pPr>
      <w:r w:rsidRPr="002D7289">
        <w:t>I</w:t>
      </w:r>
      <w:r>
        <w:t>/We</w:t>
      </w:r>
      <w:r w:rsidRPr="002D7289">
        <w:t xml:space="preserve"> understand that the facility of </w:t>
      </w:r>
      <w:r w:rsidR="00B14894">
        <w:t xml:space="preserve">BIC </w:t>
      </w:r>
      <w:r w:rsidR="003B677C">
        <w:t>I-</w:t>
      </w:r>
      <w:r w:rsidR="005E0930">
        <w:t>banking services</w:t>
      </w:r>
      <w:r w:rsidRPr="002D7289">
        <w:t xml:space="preserve"> is governed by terms and conditions as may be prescribed.</w:t>
      </w:r>
    </w:p>
    <w:p w14:paraId="170CB3C3" w14:textId="77777777" w:rsidR="00D900E2" w:rsidRPr="00D900E2" w:rsidRDefault="00D900E2" w:rsidP="006574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consideration of your so doing, I/we hereby undertake and agree: </w:t>
      </w:r>
    </w:p>
    <w:p w14:paraId="5D58EBE5" w14:textId="26AD4E45" w:rsidR="00657417" w:rsidRPr="00657417" w:rsidRDefault="00657417" w:rsidP="0065741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7417">
        <w:rPr>
          <w:rFonts w:ascii="Times New Roman" w:hAnsi="Times New Roman" w:cs="Times New Roman"/>
          <w:sz w:val="24"/>
          <w:szCs w:val="24"/>
        </w:rPr>
        <w:t xml:space="preserve">I/we, on behalf of the Company, hereby to fully and unconditionally indemnify and hold harmless the Bank, its directors, officers, employees, agents, and contractors from and against any and/or all claims, actions, proceedings, losses, damages, liabilities, costs or demands expenses (including reasonable legal fees and expenses) arising out of or in connection with my/our use of the </w:t>
      </w:r>
      <w:r w:rsidR="00B14894">
        <w:rPr>
          <w:rFonts w:ascii="Times New Roman" w:hAnsi="Times New Roman" w:cs="Times New Roman"/>
          <w:sz w:val="24"/>
          <w:szCs w:val="24"/>
        </w:rPr>
        <w:t xml:space="preserve">BIC </w:t>
      </w:r>
      <w:r w:rsidR="003B677C">
        <w:rPr>
          <w:rFonts w:ascii="Times New Roman" w:hAnsi="Times New Roman" w:cs="Times New Roman"/>
          <w:sz w:val="24"/>
          <w:szCs w:val="24"/>
        </w:rPr>
        <w:t>I-</w:t>
      </w:r>
      <w:r w:rsidRPr="00657417">
        <w:rPr>
          <w:rFonts w:ascii="Times New Roman" w:hAnsi="Times New Roman" w:cs="Times New Roman"/>
          <w:sz w:val="24"/>
          <w:szCs w:val="24"/>
        </w:rPr>
        <w:t xml:space="preserve">Banking </w:t>
      </w:r>
      <w:r w:rsidR="00CD1139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657417">
        <w:rPr>
          <w:rFonts w:ascii="Times New Roman" w:hAnsi="Times New Roman" w:cs="Times New Roman"/>
          <w:sz w:val="24"/>
          <w:szCs w:val="24"/>
        </w:rPr>
        <w:t>facilities. This indemnity will apply regardless of whether the claims or damages ar</w:t>
      </w:r>
      <w:r w:rsidR="00CD1139">
        <w:rPr>
          <w:rFonts w:ascii="Times New Roman" w:hAnsi="Times New Roman" w:cs="Times New Roman"/>
          <w:sz w:val="24"/>
          <w:szCs w:val="24"/>
        </w:rPr>
        <w:t>ose</w:t>
      </w:r>
      <w:r w:rsidRPr="00657417">
        <w:rPr>
          <w:rFonts w:ascii="Times New Roman" w:hAnsi="Times New Roman" w:cs="Times New Roman"/>
          <w:sz w:val="24"/>
          <w:szCs w:val="24"/>
        </w:rPr>
        <w:t xml:space="preserve"> from any breach of contract, negligence, or any other cause.</w:t>
      </w:r>
    </w:p>
    <w:p w14:paraId="375EA8E7" w14:textId="70AB9DCD" w:rsidR="00D900E2" w:rsidRPr="00D900E2" w:rsidRDefault="00B14894" w:rsidP="0065741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Bank</w:t>
      </w: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obligations to verify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ny 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placement, deposit, </w:t>
      </w:r>
      <w:proofErr w:type="gramStart"/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>withdrawal</w:t>
      </w:r>
      <w:proofErr w:type="gramEnd"/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transfer of moneys from all or any of my/our 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 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account with 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>the Bank</w:t>
      </w:r>
      <w:r w:rsidR="00CD1139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657417">
        <w:rPr>
          <w:rFonts w:ascii="Times New Roman" w:eastAsia="Times New Roman" w:hAnsi="Times New Roman" w:cs="Times New Roman"/>
          <w:sz w:val="24"/>
          <w:szCs w:val="24"/>
          <w:lang w:eastAsia="en-GB"/>
        </w:rPr>
        <w:t>ursuant to the said transactions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582714C" w14:textId="35B05516" w:rsidR="00D900E2" w:rsidRPr="00D900E2" w:rsidRDefault="00B14894" w:rsidP="0065741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>he Bank</w:t>
      </w:r>
      <w:r w:rsidR="00CD1139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>should be entitled to debit all or any of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from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my/our 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Company 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accounts in any currency with the amount of any payments 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>the Bank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may make or any losses, costs charges and expense which 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>the Bank</w:t>
      </w:r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may suffer, </w:t>
      </w:r>
      <w:proofErr w:type="gramStart"/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>incur</w:t>
      </w:r>
      <w:proofErr w:type="gramEnd"/>
      <w:r w:rsidR="00D900E2"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sustain in respect of by reason or on account of the matters aforesaid,</w:t>
      </w:r>
    </w:p>
    <w:p w14:paraId="3841401C" w14:textId="62A70F04" w:rsidR="00D900E2" w:rsidRDefault="00D900E2" w:rsidP="0065741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the avoidance of doubt, I/we </w:t>
      </w:r>
      <w:r w:rsidR="006574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expressly </w:t>
      </w: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agree that </w:t>
      </w:r>
      <w:r w:rsidR="00CD1139">
        <w:rPr>
          <w:rFonts w:ascii="Times New Roman" w:eastAsia="Times New Roman" w:hAnsi="Times New Roman" w:cs="Times New Roman"/>
          <w:sz w:val="24"/>
          <w:szCs w:val="24"/>
          <w:lang w:eastAsia="en-GB"/>
        </w:rPr>
        <w:t>the Bank is</w:t>
      </w:r>
      <w:r w:rsidRPr="00D900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no obligation whatsoever to verify or check the authenticity of the transactions </w:t>
      </w:r>
      <w:r w:rsidR="006574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I/we conduct using </w:t>
      </w:r>
      <w:r w:rsidR="005E0930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6574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48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BIC </w:t>
      </w:r>
      <w:r w:rsidR="003B677C">
        <w:rPr>
          <w:rFonts w:ascii="Times New Roman" w:eastAsia="Times New Roman" w:hAnsi="Times New Roman" w:cs="Times New Roman"/>
          <w:sz w:val="24"/>
          <w:szCs w:val="24"/>
          <w:lang w:eastAsia="en-GB"/>
        </w:rPr>
        <w:t>I-</w:t>
      </w:r>
      <w:r w:rsidR="005E0930">
        <w:rPr>
          <w:rFonts w:ascii="Times New Roman" w:eastAsia="Times New Roman" w:hAnsi="Times New Roman" w:cs="Times New Roman"/>
          <w:sz w:val="24"/>
          <w:szCs w:val="24"/>
          <w:lang w:eastAsia="en-GB"/>
        </w:rPr>
        <w:t>banking services</w:t>
      </w:r>
      <w:r w:rsidR="0065741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E6D342" w14:textId="0EB63218" w:rsidR="002D7289" w:rsidRPr="002D7289" w:rsidRDefault="002D7289" w:rsidP="00657417">
      <w:pPr>
        <w:pStyle w:val="NormalWeb"/>
        <w:jc w:val="both"/>
      </w:pPr>
      <w:r w:rsidRPr="002D7289">
        <w:t>I</w:t>
      </w:r>
      <w:r>
        <w:t>/We</w:t>
      </w:r>
      <w:r w:rsidRPr="002D7289">
        <w:t xml:space="preserve"> further confirm that we have read and understood the terms and conditions prescribed by the Bank regarding the use of </w:t>
      </w:r>
      <w:r w:rsidR="00B14894">
        <w:t xml:space="preserve">BIC </w:t>
      </w:r>
      <w:r w:rsidR="003B677C">
        <w:t>I-</w:t>
      </w:r>
      <w:r w:rsidR="005E0930">
        <w:t>banking services</w:t>
      </w:r>
      <w:r w:rsidRPr="002D7289">
        <w:t xml:space="preserve"> facilities and agree to </w:t>
      </w:r>
      <w:r w:rsidR="00B14894">
        <w:t>be bound</w:t>
      </w:r>
      <w:r w:rsidRPr="002D7289">
        <w:t xml:space="preserve"> by the same. I</w:t>
      </w:r>
      <w:r>
        <w:t>/We</w:t>
      </w:r>
      <w:r w:rsidRPr="002D7289">
        <w:t xml:space="preserve"> also confirm that </w:t>
      </w:r>
      <w:r>
        <w:t>I/</w:t>
      </w:r>
      <w:r w:rsidRPr="002D7289">
        <w:t xml:space="preserve">we have verified the accuracy of the information provided by </w:t>
      </w:r>
      <w:r>
        <w:t>me/</w:t>
      </w:r>
      <w:r w:rsidRPr="002D7289">
        <w:t xml:space="preserve">us in connection with the </w:t>
      </w:r>
      <w:r w:rsidR="00B14894">
        <w:t xml:space="preserve">BIC </w:t>
      </w:r>
      <w:r w:rsidR="003B677C">
        <w:t>I-</w:t>
      </w:r>
      <w:r w:rsidR="005E0930">
        <w:t>banking</w:t>
      </w:r>
      <w:r w:rsidRPr="002D7289">
        <w:t xml:space="preserve"> services, and that the information is true and correct to the best of</w:t>
      </w:r>
      <w:r w:rsidR="00657417">
        <w:t xml:space="preserve"> m</w:t>
      </w:r>
      <w:r>
        <w:t>y/</w:t>
      </w:r>
      <w:r w:rsidRPr="002D7289">
        <w:t>our knowledge and belief.</w:t>
      </w:r>
    </w:p>
    <w:p w14:paraId="6B434BDD" w14:textId="33ED8841" w:rsidR="002D7289" w:rsidRPr="002D7289" w:rsidRDefault="002D7289" w:rsidP="00657417">
      <w:pPr>
        <w:pStyle w:val="NormalWeb"/>
        <w:jc w:val="both"/>
      </w:pPr>
      <w:r w:rsidRPr="002D7289">
        <w:t>I</w:t>
      </w:r>
      <w:r>
        <w:t>/We</w:t>
      </w:r>
      <w:r w:rsidRPr="002D7289">
        <w:t xml:space="preserve"> also confirm that </w:t>
      </w:r>
      <w:r>
        <w:t>I/</w:t>
      </w:r>
      <w:r w:rsidRPr="002D7289">
        <w:t xml:space="preserve">we have installed adequate security measures to secure </w:t>
      </w:r>
      <w:r>
        <w:t>my/</w:t>
      </w:r>
      <w:r w:rsidRPr="002D7289">
        <w:t xml:space="preserve">our </w:t>
      </w:r>
      <w:r w:rsidR="00B14894">
        <w:t xml:space="preserve">and Company’s </w:t>
      </w:r>
      <w:r w:rsidRPr="002D7289">
        <w:t>device</w:t>
      </w:r>
      <w:r w:rsidR="005E0930">
        <w:t>s</w:t>
      </w:r>
      <w:r w:rsidRPr="002D7289">
        <w:t xml:space="preserve">, SIM, and any other equipment used to access the </w:t>
      </w:r>
      <w:r w:rsidR="00B14894">
        <w:t xml:space="preserve">BIC </w:t>
      </w:r>
      <w:r w:rsidR="003B677C">
        <w:t>I-</w:t>
      </w:r>
      <w:r w:rsidR="005E0930">
        <w:t>banking</w:t>
      </w:r>
      <w:r w:rsidRPr="002D7289">
        <w:t xml:space="preserve"> services. </w:t>
      </w:r>
      <w:r>
        <w:t>I/</w:t>
      </w:r>
      <w:r w:rsidRPr="002D7289">
        <w:t xml:space="preserve">We further confirm that </w:t>
      </w:r>
      <w:r>
        <w:t>I/</w:t>
      </w:r>
      <w:r w:rsidRPr="002D7289">
        <w:t>we will ensure that no unauthorized person</w:t>
      </w:r>
      <w:r>
        <w:t>(s)</w:t>
      </w:r>
      <w:r w:rsidRPr="002D7289">
        <w:t xml:space="preserve"> is</w:t>
      </w:r>
      <w:r>
        <w:t>/will be</w:t>
      </w:r>
      <w:r w:rsidRPr="002D7289">
        <w:t xml:space="preserve"> given access to </w:t>
      </w:r>
      <w:r>
        <w:t>my/</w:t>
      </w:r>
      <w:r w:rsidRPr="002D7289">
        <w:t xml:space="preserve">our </w:t>
      </w:r>
      <w:r w:rsidR="00B14894">
        <w:t xml:space="preserve">and Company’s </w:t>
      </w:r>
      <w:r w:rsidRPr="002D7289">
        <w:t>device</w:t>
      </w:r>
      <w:r w:rsidR="005E0930">
        <w:t>s</w:t>
      </w:r>
      <w:r w:rsidRPr="002D7289">
        <w:t xml:space="preserve">, SIM, or any other equipment used to access the </w:t>
      </w:r>
      <w:r w:rsidR="00B14894">
        <w:t xml:space="preserve">BIC </w:t>
      </w:r>
      <w:r w:rsidR="003B677C">
        <w:t>I-</w:t>
      </w:r>
      <w:r w:rsidR="005E0930">
        <w:t>banking</w:t>
      </w:r>
      <w:r w:rsidRPr="002D7289">
        <w:t xml:space="preserve"> services.</w:t>
      </w:r>
    </w:p>
    <w:p w14:paraId="0FC242AB" w14:textId="77777777" w:rsidR="002D7289" w:rsidRDefault="002D7289" w:rsidP="00657417">
      <w:pPr>
        <w:pStyle w:val="NormalWeb"/>
        <w:jc w:val="both"/>
      </w:pPr>
      <w:r w:rsidRPr="002D7289">
        <w:t>Finally, I</w:t>
      </w:r>
      <w:r>
        <w:t>/we</w:t>
      </w:r>
      <w:r w:rsidRPr="002D7289">
        <w:t xml:space="preserve"> confirm that I</w:t>
      </w:r>
      <w:r>
        <w:t>/we</w:t>
      </w:r>
      <w:r w:rsidRPr="002D7289">
        <w:t xml:space="preserve"> have the necessary authority to bind the Company to this Letter of Indemnity and to undertake and comply with the obligations set forth herein.</w:t>
      </w:r>
    </w:p>
    <w:p w14:paraId="2A844475" w14:textId="1501505D" w:rsidR="00D900E2" w:rsidRPr="002D7289" w:rsidRDefault="00B14894" w:rsidP="00657417">
      <w:pPr>
        <w:pStyle w:val="NormalWeb"/>
        <w:jc w:val="both"/>
      </w:pPr>
      <w:r>
        <w:t>T</w:t>
      </w:r>
      <w:r w:rsidR="00D900E2" w:rsidRPr="00D900E2">
        <w:t>his letter of indemnity shall be governed by and interpreted and construed in accordance with the laws of Lao PDR and that I/we irrevocably submit to the non-exclusive jurisdiction of the courts of Lao PDR.</w:t>
      </w:r>
    </w:p>
    <w:p w14:paraId="2F430808" w14:textId="77777777" w:rsidR="002D7289" w:rsidRPr="002D7289" w:rsidRDefault="002D7289" w:rsidP="00657417">
      <w:pPr>
        <w:pStyle w:val="NormalWeb"/>
        <w:jc w:val="both"/>
      </w:pPr>
      <w:r w:rsidRPr="002D7289">
        <w:t>Thank You.</w:t>
      </w:r>
    </w:p>
    <w:p w14:paraId="3997F858" w14:textId="77777777" w:rsidR="002D7289" w:rsidRDefault="002D7289" w:rsidP="00657417">
      <w:pPr>
        <w:pStyle w:val="NormalWeb"/>
        <w:jc w:val="both"/>
      </w:pPr>
      <w:r w:rsidRPr="002D7289">
        <w:t>Sincerely,</w:t>
      </w:r>
    </w:p>
    <w:p w14:paraId="6A1B7F93" w14:textId="77777777" w:rsidR="005E0930" w:rsidRDefault="005E0930" w:rsidP="00657417">
      <w:pPr>
        <w:pStyle w:val="NormalWeb"/>
        <w:jc w:val="both"/>
      </w:pPr>
    </w:p>
    <w:p w14:paraId="064FD8D9" w14:textId="263FA386" w:rsidR="005E0930" w:rsidRPr="002D7289" w:rsidRDefault="005E0930" w:rsidP="00F77720">
      <w:pPr>
        <w:pStyle w:val="NormalWeb"/>
        <w:spacing w:before="0" w:beforeAutospacing="0" w:after="0" w:afterAutospacing="0"/>
        <w:jc w:val="both"/>
      </w:pPr>
      <w:r>
        <w:t>……………………………………………….</w:t>
      </w:r>
    </w:p>
    <w:p w14:paraId="161F0EDB" w14:textId="77777777" w:rsidR="002D7289" w:rsidRPr="002D7289" w:rsidRDefault="002D7289" w:rsidP="00F77720">
      <w:pPr>
        <w:pStyle w:val="NormalWeb"/>
        <w:spacing w:before="0" w:beforeAutospacing="0" w:after="0" w:afterAutospacing="0"/>
        <w:jc w:val="both"/>
      </w:pPr>
      <w:r w:rsidRPr="002D7289">
        <w:t>[Authorized Person's Name and Signature]</w:t>
      </w:r>
    </w:p>
    <w:p w14:paraId="40899497" w14:textId="77777777" w:rsidR="002D7289" w:rsidRPr="002D7289" w:rsidRDefault="002D7289" w:rsidP="00F77720">
      <w:pPr>
        <w:pStyle w:val="NormalWeb"/>
        <w:spacing w:before="0" w:beforeAutospacing="0" w:after="0" w:afterAutospacing="0"/>
        <w:jc w:val="both"/>
      </w:pPr>
      <w:r w:rsidRPr="002D7289">
        <w:t>[Designation]</w:t>
      </w:r>
    </w:p>
    <w:p w14:paraId="7916450F" w14:textId="77777777" w:rsidR="002D7289" w:rsidRDefault="002D7289" w:rsidP="00F77720">
      <w:pPr>
        <w:pStyle w:val="NormalWeb"/>
        <w:spacing w:before="0" w:beforeAutospacing="0" w:after="0" w:afterAutospacing="0"/>
        <w:jc w:val="both"/>
      </w:pPr>
      <w:r w:rsidRPr="002D7289">
        <w:t>[Company Name]</w:t>
      </w:r>
    </w:p>
    <w:p w14:paraId="786BBFFD" w14:textId="2713CA68" w:rsidR="005E0930" w:rsidRPr="002D7289" w:rsidRDefault="005E0930" w:rsidP="00F77720">
      <w:pPr>
        <w:pStyle w:val="NormalWeb"/>
        <w:spacing w:before="0" w:beforeAutospacing="0" w:after="0" w:afterAutospacing="0"/>
        <w:jc w:val="both"/>
      </w:pPr>
      <w:r>
        <w:t>[Company Stamp]</w:t>
      </w:r>
    </w:p>
    <w:p w14:paraId="66645957" w14:textId="77777777" w:rsidR="003361C7" w:rsidRPr="002D7289" w:rsidRDefault="003361C7" w:rsidP="002D7289">
      <w:pPr>
        <w:jc w:val="both"/>
        <w:rPr>
          <w:rFonts w:ascii="Times New Roman" w:hAnsi="Times New Roman" w:cs="Times New Roman"/>
        </w:rPr>
      </w:pPr>
    </w:p>
    <w:sectPr w:rsidR="003361C7" w:rsidRPr="002D72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07D55"/>
    <w:multiLevelType w:val="hybridMultilevel"/>
    <w:tmpl w:val="8D149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7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89"/>
    <w:rsid w:val="002D7289"/>
    <w:rsid w:val="003361C7"/>
    <w:rsid w:val="003B677C"/>
    <w:rsid w:val="003E60F8"/>
    <w:rsid w:val="00427E1B"/>
    <w:rsid w:val="004944D9"/>
    <w:rsid w:val="005E0930"/>
    <w:rsid w:val="00602FFE"/>
    <w:rsid w:val="00657417"/>
    <w:rsid w:val="006D78D1"/>
    <w:rsid w:val="00787918"/>
    <w:rsid w:val="00895F1D"/>
    <w:rsid w:val="00A945DC"/>
    <w:rsid w:val="00AC6105"/>
    <w:rsid w:val="00B14894"/>
    <w:rsid w:val="00B3662A"/>
    <w:rsid w:val="00CD1139"/>
    <w:rsid w:val="00D547A0"/>
    <w:rsid w:val="00D900E2"/>
    <w:rsid w:val="00F351F2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0845"/>
  <w15:docId w15:val="{39EA23D3-17C8-4EB0-97CF-9B3ED44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00E2"/>
    <w:pPr>
      <w:ind w:left="720"/>
      <w:contextualSpacing/>
    </w:pPr>
  </w:style>
  <w:style w:type="table" w:styleId="TableGrid">
    <w:name w:val="Table Grid"/>
    <w:basedOn w:val="TableNormal"/>
    <w:uiPriority w:val="59"/>
    <w:rsid w:val="005E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1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9C9-A9DE-414F-8828-F70D99F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 Francis</cp:lastModifiedBy>
  <cp:revision>2</cp:revision>
  <cp:lastPrinted>2023-05-17T11:37:00Z</cp:lastPrinted>
  <dcterms:created xsi:type="dcterms:W3CDTF">2024-05-27T04:14:00Z</dcterms:created>
  <dcterms:modified xsi:type="dcterms:W3CDTF">2024-05-27T04:14:00Z</dcterms:modified>
</cp:coreProperties>
</file>